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D12C" w14:textId="77777777" w:rsidR="00BE0E43" w:rsidRPr="005B6FB6" w:rsidRDefault="00405494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80D1D" wp14:editId="6EEBE7C6">
                <wp:simplePos x="0" y="0"/>
                <wp:positionH relativeFrom="column">
                  <wp:posOffset>1194435</wp:posOffset>
                </wp:positionH>
                <wp:positionV relativeFrom="paragraph">
                  <wp:posOffset>116840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2605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26255DFE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2939A64" w14:textId="05F25A33" w:rsidR="00A4305F" w:rsidRPr="005B6FB6" w:rsidRDefault="00FF25DA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August 10</w:t>
                            </w:r>
                            <w:r w:rsidR="00A4305F">
                              <w:rPr>
                                <w:rFonts w:ascii="Times New Roman" w:hAnsi="Times New Roman"/>
                              </w:rPr>
                              <w:t>, 2015</w:t>
                            </w:r>
                            <w:r w:rsidR="00A4305F" w:rsidRPr="005B6FB6">
                              <w:rPr>
                                <w:rFonts w:ascii="Times New Roman" w:hAnsi="Times New Roman"/>
                              </w:rPr>
                              <w:t xml:space="preserve"> – 11:00am – 12:30pm</w:t>
                            </w:r>
                          </w:p>
                          <w:p w14:paraId="73969BE2" w14:textId="77777777" w:rsidR="00A4305F" w:rsidRPr="005B6FB6" w:rsidRDefault="00A4305F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3E717B9" w14:textId="77777777" w:rsidR="00A4305F" w:rsidRPr="005B6FB6" w:rsidRDefault="00A4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9.2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AlgAIAAA8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" stroked="f">
                <v:textbox>
                  <w:txbxContent>
                    <w:p w14:paraId="389E2605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26255DFE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2939A64" w14:textId="05F25A33" w:rsidR="00A4305F" w:rsidRPr="005B6FB6" w:rsidRDefault="00FF25DA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August 10</w:t>
                      </w:r>
                      <w:r w:rsidR="00A4305F">
                        <w:rPr>
                          <w:rFonts w:ascii="Times New Roman" w:hAnsi="Times New Roman"/>
                        </w:rPr>
                        <w:t>, 2015</w:t>
                      </w:r>
                      <w:r w:rsidR="00A4305F" w:rsidRPr="005B6FB6">
                        <w:rPr>
                          <w:rFonts w:ascii="Times New Roman" w:hAnsi="Times New Roman"/>
                        </w:rPr>
                        <w:t xml:space="preserve"> – 11:00am – 12:30pm</w:t>
                      </w:r>
                    </w:p>
                    <w:p w14:paraId="73969BE2" w14:textId="77777777" w:rsidR="00A4305F" w:rsidRPr="005B6FB6" w:rsidRDefault="00A4305F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3E717B9" w14:textId="77777777" w:rsidR="00A4305F" w:rsidRPr="005B6FB6" w:rsidRDefault="00A4305F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6B2799C1" wp14:editId="694260A5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1D234B9B" w14:textId="77777777" w:rsidR="00BE0E43" w:rsidRPr="005B6FB6" w:rsidRDefault="00BE0E43">
      <w:pPr>
        <w:jc w:val="center"/>
        <w:rPr>
          <w:sz w:val="22"/>
        </w:rPr>
      </w:pPr>
    </w:p>
    <w:p w14:paraId="6E18477E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1890"/>
        <w:gridCol w:w="1643"/>
        <w:gridCol w:w="1808"/>
        <w:gridCol w:w="1881"/>
      </w:tblGrid>
      <w:tr w:rsidR="0012750F" w:rsidRPr="005B6FB6" w14:paraId="721B47AD" w14:textId="77777777" w:rsidTr="0012750F">
        <w:trPr>
          <w:trHeight w:val="528"/>
        </w:trPr>
        <w:tc>
          <w:tcPr>
            <w:tcW w:w="3056" w:type="dxa"/>
          </w:tcPr>
          <w:p w14:paraId="347BAE96" w14:textId="77777777" w:rsidR="0012750F" w:rsidRPr="005B6FB6" w:rsidRDefault="0012750F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1890" w:type="dxa"/>
          </w:tcPr>
          <w:p w14:paraId="64DFC6B2" w14:textId="1E4AD836" w:rsidR="0012750F" w:rsidRPr="005B6FB6" w:rsidRDefault="0012750F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Member F2015</w:t>
            </w:r>
          </w:p>
        </w:tc>
        <w:tc>
          <w:tcPr>
            <w:tcW w:w="1643" w:type="dxa"/>
          </w:tcPr>
          <w:p w14:paraId="4E4230DD" w14:textId="4CE3722B" w:rsidR="0012750F" w:rsidRPr="005B6FB6" w:rsidRDefault="0012750F" w:rsidP="00FF25DA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 (Y/N)</w:t>
            </w:r>
          </w:p>
        </w:tc>
        <w:tc>
          <w:tcPr>
            <w:tcW w:w="1808" w:type="dxa"/>
          </w:tcPr>
          <w:p w14:paraId="07E591D4" w14:textId="7ABA0AED" w:rsidR="0012750F" w:rsidRPr="005B6FB6" w:rsidRDefault="0012750F" w:rsidP="00FF25DA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 xml:space="preserve"> S2015</w:t>
            </w:r>
          </w:p>
        </w:tc>
        <w:tc>
          <w:tcPr>
            <w:tcW w:w="1881" w:type="dxa"/>
          </w:tcPr>
          <w:p w14:paraId="0D18239F" w14:textId="77777777" w:rsidR="0012750F" w:rsidRPr="005B6FB6" w:rsidRDefault="0012750F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12750F" w:rsidRPr="005B6FB6" w14:paraId="1FE6AA25" w14:textId="77777777" w:rsidTr="0012750F">
        <w:trPr>
          <w:trHeight w:val="230"/>
        </w:trPr>
        <w:tc>
          <w:tcPr>
            <w:tcW w:w="3056" w:type="dxa"/>
          </w:tcPr>
          <w:p w14:paraId="1B99AB8A" w14:textId="77777777" w:rsidR="0012750F" w:rsidRPr="005B6FB6" w:rsidRDefault="0012750F">
            <w:pPr>
              <w:widowControl w:val="0"/>
            </w:pPr>
            <w:r w:rsidRPr="005B6FB6">
              <w:t>President</w:t>
            </w:r>
          </w:p>
        </w:tc>
        <w:tc>
          <w:tcPr>
            <w:tcW w:w="1890" w:type="dxa"/>
          </w:tcPr>
          <w:p w14:paraId="7D0BDED2" w14:textId="6FE93AD1" w:rsidR="0012750F" w:rsidRDefault="0012750F">
            <w:r>
              <w:t>Teresa Martinez</w:t>
            </w:r>
          </w:p>
        </w:tc>
        <w:tc>
          <w:tcPr>
            <w:tcW w:w="1643" w:type="dxa"/>
          </w:tcPr>
          <w:p w14:paraId="6F46CAE9" w14:textId="4C9FCA37" w:rsidR="0012750F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715691FD" w14:textId="291D7DB8" w:rsidR="0012750F" w:rsidRPr="005B6FB6" w:rsidRDefault="0012750F" w:rsidP="0012750F">
            <w:r>
              <w:t>Lisa Nguyen</w:t>
            </w:r>
          </w:p>
        </w:tc>
        <w:tc>
          <w:tcPr>
            <w:tcW w:w="1881" w:type="dxa"/>
          </w:tcPr>
          <w:p w14:paraId="212B9458" w14:textId="16E48B48" w:rsidR="0012750F" w:rsidRPr="005B6FB6" w:rsidRDefault="0012750F" w:rsidP="0012750F">
            <w:pPr>
              <w:widowControl w:val="0"/>
              <w:jc w:val="center"/>
            </w:pPr>
            <w:r>
              <w:t>N</w:t>
            </w:r>
          </w:p>
        </w:tc>
      </w:tr>
      <w:tr w:rsidR="0012750F" w:rsidRPr="005B6FB6" w14:paraId="3EE309EC" w14:textId="77777777" w:rsidTr="0012750F">
        <w:trPr>
          <w:trHeight w:val="230"/>
        </w:trPr>
        <w:tc>
          <w:tcPr>
            <w:tcW w:w="3056" w:type="dxa"/>
          </w:tcPr>
          <w:p w14:paraId="6F1A0D6D" w14:textId="77777777" w:rsidR="0012750F" w:rsidRPr="005B6FB6" w:rsidRDefault="0012750F">
            <w:pPr>
              <w:widowControl w:val="0"/>
            </w:pPr>
            <w:r w:rsidRPr="005B6FB6">
              <w:t>Vice President</w:t>
            </w:r>
          </w:p>
        </w:tc>
        <w:tc>
          <w:tcPr>
            <w:tcW w:w="1890" w:type="dxa"/>
          </w:tcPr>
          <w:p w14:paraId="25772EBB" w14:textId="61824BD9" w:rsidR="0012750F" w:rsidRDefault="0012750F" w:rsidP="00DD228C">
            <w:r>
              <w:t>Evangeline B Cole</w:t>
            </w:r>
          </w:p>
        </w:tc>
        <w:tc>
          <w:tcPr>
            <w:tcW w:w="1643" w:type="dxa"/>
          </w:tcPr>
          <w:p w14:paraId="70752DA9" w14:textId="484BE5FD" w:rsidR="0012750F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55821372" w14:textId="09E34FB3" w:rsidR="0012750F" w:rsidRPr="005B6FB6" w:rsidRDefault="0012750F" w:rsidP="0012750F">
            <w:r>
              <w:t>Teresa Martinez</w:t>
            </w:r>
          </w:p>
        </w:tc>
        <w:tc>
          <w:tcPr>
            <w:tcW w:w="1881" w:type="dxa"/>
          </w:tcPr>
          <w:p w14:paraId="7A30D833" w14:textId="58C0113C" w:rsidR="0012750F" w:rsidRPr="005B6FB6" w:rsidRDefault="0012750F" w:rsidP="0012750F">
            <w:pPr>
              <w:widowControl w:val="0"/>
              <w:jc w:val="center"/>
            </w:pPr>
            <w:r>
              <w:t>Y</w:t>
            </w:r>
          </w:p>
        </w:tc>
      </w:tr>
      <w:tr w:rsidR="0012750F" w:rsidRPr="005B6FB6" w14:paraId="557AD6BF" w14:textId="77777777" w:rsidTr="0012750F">
        <w:trPr>
          <w:trHeight w:val="230"/>
        </w:trPr>
        <w:tc>
          <w:tcPr>
            <w:tcW w:w="3056" w:type="dxa"/>
          </w:tcPr>
          <w:p w14:paraId="27008411" w14:textId="77777777" w:rsidR="0012750F" w:rsidRPr="005B6FB6" w:rsidRDefault="0012750F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1890" w:type="dxa"/>
          </w:tcPr>
          <w:p w14:paraId="426D4CB3" w14:textId="7BBCB049" w:rsidR="0012750F" w:rsidRPr="005B6FB6" w:rsidRDefault="0012750F" w:rsidP="00DD228C">
            <w:r>
              <w:t>Amy Wright</w:t>
            </w:r>
          </w:p>
        </w:tc>
        <w:tc>
          <w:tcPr>
            <w:tcW w:w="1643" w:type="dxa"/>
          </w:tcPr>
          <w:p w14:paraId="0A1C9570" w14:textId="22C2F101" w:rsidR="0012750F" w:rsidRPr="005B6FB6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59D75824" w14:textId="5A65AFF8" w:rsidR="0012750F" w:rsidRPr="005B6FB6" w:rsidRDefault="0012750F" w:rsidP="0012750F"/>
        </w:tc>
        <w:tc>
          <w:tcPr>
            <w:tcW w:w="1881" w:type="dxa"/>
          </w:tcPr>
          <w:p w14:paraId="355D405C" w14:textId="083E125A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5A0B4EC6" w14:textId="77777777" w:rsidTr="0012750F">
        <w:trPr>
          <w:trHeight w:val="219"/>
        </w:trPr>
        <w:tc>
          <w:tcPr>
            <w:tcW w:w="3056" w:type="dxa"/>
          </w:tcPr>
          <w:p w14:paraId="648D489B" w14:textId="77777777" w:rsidR="0012750F" w:rsidRPr="005B6FB6" w:rsidRDefault="0012750F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1890" w:type="dxa"/>
          </w:tcPr>
          <w:p w14:paraId="674EB25D" w14:textId="10C64DC1" w:rsidR="0012750F" w:rsidRDefault="0012750F" w:rsidP="00656906">
            <w:r>
              <w:t>Brandi Kositzin</w:t>
            </w:r>
          </w:p>
        </w:tc>
        <w:tc>
          <w:tcPr>
            <w:tcW w:w="1643" w:type="dxa"/>
          </w:tcPr>
          <w:p w14:paraId="0B863BB7" w14:textId="3BF3E6A8" w:rsidR="0012750F" w:rsidRDefault="0012750F" w:rsidP="0012750F">
            <w:pPr>
              <w:jc w:val="center"/>
            </w:pPr>
            <w:r>
              <w:t>N</w:t>
            </w:r>
          </w:p>
        </w:tc>
        <w:tc>
          <w:tcPr>
            <w:tcW w:w="1808" w:type="dxa"/>
            <w:vAlign w:val="bottom"/>
          </w:tcPr>
          <w:p w14:paraId="1B275FBE" w14:textId="059DA316" w:rsidR="0012750F" w:rsidRPr="005B6FB6" w:rsidRDefault="0012750F" w:rsidP="0012750F">
            <w:r>
              <w:t>Chris Kraemer</w:t>
            </w:r>
          </w:p>
        </w:tc>
        <w:tc>
          <w:tcPr>
            <w:tcW w:w="1881" w:type="dxa"/>
          </w:tcPr>
          <w:p w14:paraId="5090B20C" w14:textId="5B6220F5" w:rsidR="0012750F" w:rsidRPr="005B6FB6" w:rsidRDefault="0012750F" w:rsidP="0012750F">
            <w:pPr>
              <w:widowControl w:val="0"/>
              <w:jc w:val="center"/>
            </w:pPr>
            <w:r>
              <w:t>N</w:t>
            </w:r>
          </w:p>
        </w:tc>
      </w:tr>
      <w:tr w:rsidR="0012750F" w:rsidRPr="005B6FB6" w14:paraId="1ACB1111" w14:textId="77777777" w:rsidTr="0012750F">
        <w:trPr>
          <w:trHeight w:val="230"/>
        </w:trPr>
        <w:tc>
          <w:tcPr>
            <w:tcW w:w="3056" w:type="dxa"/>
          </w:tcPr>
          <w:p w14:paraId="7ED9E8A7" w14:textId="77777777" w:rsidR="0012750F" w:rsidRPr="005B6FB6" w:rsidRDefault="0012750F" w:rsidP="00656906">
            <w:pPr>
              <w:widowControl w:val="0"/>
            </w:pPr>
          </w:p>
        </w:tc>
        <w:tc>
          <w:tcPr>
            <w:tcW w:w="1890" w:type="dxa"/>
          </w:tcPr>
          <w:p w14:paraId="75986860" w14:textId="77777777" w:rsidR="0012750F" w:rsidRPr="005B6FB6" w:rsidRDefault="0012750F" w:rsidP="00656906"/>
        </w:tc>
        <w:tc>
          <w:tcPr>
            <w:tcW w:w="1643" w:type="dxa"/>
          </w:tcPr>
          <w:p w14:paraId="1B34DD71" w14:textId="77777777" w:rsidR="0012750F" w:rsidRPr="005B6FB6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08BF4FFF" w14:textId="6B6CB83C" w:rsidR="0012750F" w:rsidRPr="005B6FB6" w:rsidRDefault="0012750F" w:rsidP="0012750F"/>
        </w:tc>
        <w:tc>
          <w:tcPr>
            <w:tcW w:w="1881" w:type="dxa"/>
          </w:tcPr>
          <w:p w14:paraId="2E6CB0E5" w14:textId="77777777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6B75B426" w14:textId="77777777" w:rsidTr="0012750F">
        <w:trPr>
          <w:trHeight w:val="275"/>
        </w:trPr>
        <w:tc>
          <w:tcPr>
            <w:tcW w:w="3056" w:type="dxa"/>
          </w:tcPr>
          <w:p w14:paraId="7B5A84C6" w14:textId="77777777" w:rsidR="0012750F" w:rsidRPr="005B6FB6" w:rsidRDefault="0012750F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1890" w:type="dxa"/>
          </w:tcPr>
          <w:p w14:paraId="74BC404E" w14:textId="77777777" w:rsidR="0012750F" w:rsidRPr="005B6FB6" w:rsidRDefault="0012750F" w:rsidP="00656906">
            <w:pPr>
              <w:rPr>
                <w:b/>
              </w:rPr>
            </w:pPr>
          </w:p>
        </w:tc>
        <w:tc>
          <w:tcPr>
            <w:tcW w:w="1643" w:type="dxa"/>
          </w:tcPr>
          <w:p w14:paraId="23CBF280" w14:textId="77777777" w:rsidR="0012750F" w:rsidRPr="005B6FB6" w:rsidRDefault="0012750F" w:rsidP="0012750F">
            <w:pPr>
              <w:jc w:val="center"/>
              <w:rPr>
                <w:b/>
              </w:rPr>
            </w:pPr>
          </w:p>
        </w:tc>
        <w:tc>
          <w:tcPr>
            <w:tcW w:w="1808" w:type="dxa"/>
            <w:vAlign w:val="bottom"/>
          </w:tcPr>
          <w:p w14:paraId="5AA4AAB2" w14:textId="561FFA23" w:rsidR="0012750F" w:rsidRPr="005B6FB6" w:rsidRDefault="0012750F" w:rsidP="0012750F">
            <w:pPr>
              <w:rPr>
                <w:b/>
              </w:rPr>
            </w:pPr>
          </w:p>
        </w:tc>
        <w:tc>
          <w:tcPr>
            <w:tcW w:w="1881" w:type="dxa"/>
          </w:tcPr>
          <w:p w14:paraId="7A3557C9" w14:textId="77777777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50F92BA4" w14:textId="77777777" w:rsidTr="0012750F">
        <w:trPr>
          <w:trHeight w:val="230"/>
        </w:trPr>
        <w:tc>
          <w:tcPr>
            <w:tcW w:w="3056" w:type="dxa"/>
          </w:tcPr>
          <w:p w14:paraId="1D8D1902" w14:textId="77777777" w:rsidR="0012750F" w:rsidRPr="005B6FB6" w:rsidRDefault="0012750F" w:rsidP="005B6FB6">
            <w:pPr>
              <w:widowControl w:val="0"/>
            </w:pPr>
            <w:r w:rsidRPr="005B6FB6">
              <w:t>Director of Fundraising</w:t>
            </w:r>
          </w:p>
        </w:tc>
        <w:tc>
          <w:tcPr>
            <w:tcW w:w="1890" w:type="dxa"/>
          </w:tcPr>
          <w:p w14:paraId="7E988346" w14:textId="70D6E070" w:rsidR="0012750F" w:rsidRDefault="0012750F" w:rsidP="005B6FB6">
            <w:r>
              <w:t>Taylor Kennedy</w:t>
            </w:r>
          </w:p>
        </w:tc>
        <w:tc>
          <w:tcPr>
            <w:tcW w:w="1643" w:type="dxa"/>
          </w:tcPr>
          <w:p w14:paraId="6C3464C6" w14:textId="2BA481E4" w:rsidR="0012750F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4905174D" w14:textId="6222CD8C" w:rsidR="0012750F" w:rsidRPr="005B6FB6" w:rsidRDefault="0012750F" w:rsidP="0012750F">
            <w:r>
              <w:t>Tamara McMillan</w:t>
            </w:r>
          </w:p>
        </w:tc>
        <w:tc>
          <w:tcPr>
            <w:tcW w:w="1881" w:type="dxa"/>
          </w:tcPr>
          <w:p w14:paraId="635BB9F1" w14:textId="5E974200" w:rsidR="0012750F" w:rsidRPr="005B6FB6" w:rsidRDefault="0012750F" w:rsidP="0012750F">
            <w:pPr>
              <w:widowControl w:val="0"/>
              <w:jc w:val="center"/>
            </w:pPr>
            <w:r>
              <w:t>N</w:t>
            </w:r>
          </w:p>
        </w:tc>
      </w:tr>
      <w:tr w:rsidR="0012750F" w:rsidRPr="005B6FB6" w14:paraId="52D4269B" w14:textId="77777777" w:rsidTr="0012750F">
        <w:trPr>
          <w:trHeight w:val="230"/>
        </w:trPr>
        <w:tc>
          <w:tcPr>
            <w:tcW w:w="3056" w:type="dxa"/>
          </w:tcPr>
          <w:p w14:paraId="0BAF53FF" w14:textId="53BA4981" w:rsidR="0012750F" w:rsidRPr="005B6FB6" w:rsidRDefault="0012750F" w:rsidP="005B6FB6">
            <w:pPr>
              <w:widowControl w:val="0"/>
            </w:pPr>
            <w:r>
              <w:t>Co-Director of Fundraising</w:t>
            </w:r>
          </w:p>
        </w:tc>
        <w:tc>
          <w:tcPr>
            <w:tcW w:w="1890" w:type="dxa"/>
          </w:tcPr>
          <w:p w14:paraId="603627D0" w14:textId="77777777" w:rsidR="0012750F" w:rsidRDefault="0012750F" w:rsidP="005B6FB6"/>
        </w:tc>
        <w:tc>
          <w:tcPr>
            <w:tcW w:w="1643" w:type="dxa"/>
          </w:tcPr>
          <w:p w14:paraId="0C871BE5" w14:textId="77777777" w:rsidR="0012750F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18A25006" w14:textId="310AF5DE" w:rsidR="0012750F" w:rsidRDefault="0012750F" w:rsidP="0012750F">
            <w:r>
              <w:t xml:space="preserve">Amanda </w:t>
            </w:r>
            <w:proofErr w:type="spellStart"/>
            <w:r>
              <w:t>Monteverde</w:t>
            </w:r>
            <w:proofErr w:type="spellEnd"/>
          </w:p>
        </w:tc>
        <w:tc>
          <w:tcPr>
            <w:tcW w:w="1881" w:type="dxa"/>
          </w:tcPr>
          <w:p w14:paraId="25E4BA84" w14:textId="6BCBE286" w:rsidR="0012750F" w:rsidRPr="005B6FB6" w:rsidRDefault="0012750F" w:rsidP="0012750F">
            <w:pPr>
              <w:widowControl w:val="0"/>
              <w:jc w:val="center"/>
            </w:pPr>
            <w:r>
              <w:t>Y</w:t>
            </w:r>
          </w:p>
        </w:tc>
      </w:tr>
      <w:tr w:rsidR="0012750F" w:rsidRPr="005B6FB6" w14:paraId="22395B9F" w14:textId="77777777" w:rsidTr="0012750F">
        <w:trPr>
          <w:trHeight w:val="230"/>
        </w:trPr>
        <w:tc>
          <w:tcPr>
            <w:tcW w:w="3056" w:type="dxa"/>
          </w:tcPr>
          <w:p w14:paraId="100F58D2" w14:textId="77777777" w:rsidR="0012750F" w:rsidRPr="007A6931" w:rsidRDefault="0012750F" w:rsidP="00E54C45">
            <w:pPr>
              <w:widowControl w:val="0"/>
            </w:pPr>
            <w:r w:rsidRPr="007A6931">
              <w:t>Director of Breakthrough to Nursing</w:t>
            </w:r>
          </w:p>
        </w:tc>
        <w:tc>
          <w:tcPr>
            <w:tcW w:w="1890" w:type="dxa"/>
          </w:tcPr>
          <w:p w14:paraId="43535A42" w14:textId="7F7F07F8" w:rsidR="0012750F" w:rsidRPr="007A6931" w:rsidRDefault="0012750F" w:rsidP="00E54C45">
            <w:r>
              <w:t>Sasha Carter</w:t>
            </w:r>
          </w:p>
        </w:tc>
        <w:tc>
          <w:tcPr>
            <w:tcW w:w="1643" w:type="dxa"/>
          </w:tcPr>
          <w:p w14:paraId="303AB445" w14:textId="6117C917" w:rsidR="0012750F" w:rsidRPr="007A6931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37CF18E7" w14:textId="3645D64A" w:rsidR="0012750F" w:rsidRPr="007A6931" w:rsidRDefault="0012750F" w:rsidP="0012750F">
            <w:r w:rsidRPr="007A6931">
              <w:t>John Wyatt</w:t>
            </w:r>
          </w:p>
        </w:tc>
        <w:tc>
          <w:tcPr>
            <w:tcW w:w="1881" w:type="dxa"/>
          </w:tcPr>
          <w:p w14:paraId="1EFB1AA1" w14:textId="07BE176F" w:rsidR="0012750F" w:rsidRPr="005B6FB6" w:rsidRDefault="0012750F" w:rsidP="0012750F">
            <w:pPr>
              <w:widowControl w:val="0"/>
              <w:jc w:val="center"/>
            </w:pPr>
            <w:r>
              <w:t>N</w:t>
            </w:r>
          </w:p>
        </w:tc>
      </w:tr>
      <w:tr w:rsidR="0012750F" w:rsidRPr="005B6FB6" w14:paraId="7A2FEFFD" w14:textId="77777777" w:rsidTr="0012750F">
        <w:trPr>
          <w:trHeight w:val="219"/>
        </w:trPr>
        <w:tc>
          <w:tcPr>
            <w:tcW w:w="3056" w:type="dxa"/>
          </w:tcPr>
          <w:p w14:paraId="0D7CA108" w14:textId="77777777" w:rsidR="0012750F" w:rsidRPr="007A6931" w:rsidRDefault="0012750F" w:rsidP="00E54C45">
            <w:pPr>
              <w:widowControl w:val="0"/>
            </w:pPr>
            <w:r w:rsidRPr="007A6931">
              <w:t>Director of Membership</w:t>
            </w:r>
          </w:p>
        </w:tc>
        <w:tc>
          <w:tcPr>
            <w:tcW w:w="1890" w:type="dxa"/>
          </w:tcPr>
          <w:p w14:paraId="5FC206B0" w14:textId="516532F2" w:rsidR="0012750F" w:rsidRDefault="0012750F" w:rsidP="00E54C45">
            <w:r>
              <w:t>Danielle Weringa</w:t>
            </w:r>
          </w:p>
        </w:tc>
        <w:tc>
          <w:tcPr>
            <w:tcW w:w="1643" w:type="dxa"/>
          </w:tcPr>
          <w:p w14:paraId="6047ED09" w14:textId="688A5936" w:rsidR="0012750F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013A6137" w14:textId="44E4BF12" w:rsidR="0012750F" w:rsidRPr="007A6931" w:rsidRDefault="0012750F" w:rsidP="0012750F">
            <w:r>
              <w:t>Krista Munro</w:t>
            </w:r>
          </w:p>
        </w:tc>
        <w:tc>
          <w:tcPr>
            <w:tcW w:w="1881" w:type="dxa"/>
          </w:tcPr>
          <w:p w14:paraId="37B01C06" w14:textId="2295AE68" w:rsidR="0012750F" w:rsidRPr="005B6FB6" w:rsidRDefault="0012750F" w:rsidP="0012750F">
            <w:pPr>
              <w:widowControl w:val="0"/>
              <w:jc w:val="center"/>
            </w:pPr>
            <w:r>
              <w:t>N</w:t>
            </w:r>
          </w:p>
        </w:tc>
      </w:tr>
      <w:tr w:rsidR="0012750F" w:rsidRPr="005B6FB6" w14:paraId="7C72875B" w14:textId="77777777" w:rsidTr="0012750F">
        <w:trPr>
          <w:trHeight w:val="230"/>
        </w:trPr>
        <w:tc>
          <w:tcPr>
            <w:tcW w:w="3056" w:type="dxa"/>
          </w:tcPr>
          <w:p w14:paraId="1C16B21A" w14:textId="77777777" w:rsidR="0012750F" w:rsidRPr="007A6931" w:rsidRDefault="0012750F" w:rsidP="00E54C45">
            <w:pPr>
              <w:widowControl w:val="0"/>
            </w:pPr>
            <w:r w:rsidRPr="007A6931">
              <w:t>Director of Communications</w:t>
            </w:r>
          </w:p>
        </w:tc>
        <w:tc>
          <w:tcPr>
            <w:tcW w:w="1890" w:type="dxa"/>
          </w:tcPr>
          <w:p w14:paraId="371D1B7E" w14:textId="2CBDE6A6" w:rsidR="0012750F" w:rsidRPr="007A6931" w:rsidRDefault="0012750F" w:rsidP="00D105A2">
            <w:r>
              <w:t>Jennell Asprey</w:t>
            </w:r>
          </w:p>
        </w:tc>
        <w:tc>
          <w:tcPr>
            <w:tcW w:w="1643" w:type="dxa"/>
          </w:tcPr>
          <w:p w14:paraId="12A7A40B" w14:textId="1E8D4F00" w:rsidR="0012750F" w:rsidRPr="007A6931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2DBB4638" w14:textId="425D5C38" w:rsidR="0012750F" w:rsidRPr="007A6931" w:rsidRDefault="0012750F" w:rsidP="0012750F"/>
        </w:tc>
        <w:tc>
          <w:tcPr>
            <w:tcW w:w="1881" w:type="dxa"/>
          </w:tcPr>
          <w:p w14:paraId="0481A3B8" w14:textId="77777777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45A95817" w14:textId="77777777" w:rsidTr="0012750F">
        <w:trPr>
          <w:trHeight w:val="230"/>
        </w:trPr>
        <w:tc>
          <w:tcPr>
            <w:tcW w:w="3056" w:type="dxa"/>
          </w:tcPr>
          <w:p w14:paraId="50BFB321" w14:textId="77777777" w:rsidR="0012750F" w:rsidRPr="007A6931" w:rsidRDefault="0012750F" w:rsidP="005B6FB6">
            <w:pPr>
              <w:widowControl w:val="0"/>
            </w:pPr>
            <w:r w:rsidRPr="007A6931">
              <w:t>Community Health Coordinator</w:t>
            </w:r>
          </w:p>
        </w:tc>
        <w:tc>
          <w:tcPr>
            <w:tcW w:w="1890" w:type="dxa"/>
          </w:tcPr>
          <w:p w14:paraId="148F6B31" w14:textId="4761AB2E" w:rsidR="0012750F" w:rsidRPr="007A6931" w:rsidRDefault="0012750F" w:rsidP="005B6FB6">
            <w:pPr>
              <w:rPr>
                <w:color w:val="1A1A1A"/>
              </w:rPr>
            </w:pPr>
            <w:r>
              <w:rPr>
                <w:color w:val="1A1A1A"/>
              </w:rPr>
              <w:t>Paige Reinholtsen</w:t>
            </w:r>
          </w:p>
        </w:tc>
        <w:tc>
          <w:tcPr>
            <w:tcW w:w="1643" w:type="dxa"/>
          </w:tcPr>
          <w:p w14:paraId="55A0F3BE" w14:textId="77777777" w:rsidR="0012750F" w:rsidRPr="007A6931" w:rsidRDefault="0012750F" w:rsidP="0012750F">
            <w:pPr>
              <w:jc w:val="center"/>
              <w:rPr>
                <w:color w:val="1A1A1A"/>
              </w:rPr>
            </w:pPr>
          </w:p>
        </w:tc>
        <w:tc>
          <w:tcPr>
            <w:tcW w:w="1808" w:type="dxa"/>
            <w:vAlign w:val="bottom"/>
          </w:tcPr>
          <w:p w14:paraId="6547E99B" w14:textId="444CE95A" w:rsidR="0012750F" w:rsidRPr="007A6931" w:rsidRDefault="0012750F" w:rsidP="0012750F">
            <w:r w:rsidRPr="007A6931">
              <w:rPr>
                <w:color w:val="1A1A1A"/>
              </w:rPr>
              <w:t>Paige Reinholtsen</w:t>
            </w:r>
          </w:p>
        </w:tc>
        <w:tc>
          <w:tcPr>
            <w:tcW w:w="1881" w:type="dxa"/>
          </w:tcPr>
          <w:p w14:paraId="12D9B960" w14:textId="77777777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0BEB0DE8" w14:textId="77777777" w:rsidTr="0012750F">
        <w:trPr>
          <w:trHeight w:val="230"/>
        </w:trPr>
        <w:tc>
          <w:tcPr>
            <w:tcW w:w="3056" w:type="dxa"/>
          </w:tcPr>
          <w:p w14:paraId="0CA53763" w14:textId="3C824FD6" w:rsidR="0012750F" w:rsidRPr="00032C04" w:rsidRDefault="0012750F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1890" w:type="dxa"/>
          </w:tcPr>
          <w:p w14:paraId="4730F0BD" w14:textId="77777777" w:rsidR="0012750F" w:rsidRDefault="0012750F" w:rsidP="00787997"/>
        </w:tc>
        <w:tc>
          <w:tcPr>
            <w:tcW w:w="1643" w:type="dxa"/>
          </w:tcPr>
          <w:p w14:paraId="768A2BCF" w14:textId="77777777" w:rsidR="0012750F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394A79F4" w14:textId="1682F753" w:rsidR="0012750F" w:rsidRPr="007A6931" w:rsidRDefault="0012750F" w:rsidP="0012750F">
            <w:r>
              <w:t>Brooke Staden</w:t>
            </w:r>
          </w:p>
        </w:tc>
        <w:tc>
          <w:tcPr>
            <w:tcW w:w="1881" w:type="dxa"/>
          </w:tcPr>
          <w:p w14:paraId="793546D3" w14:textId="63507E48" w:rsidR="0012750F" w:rsidRPr="005B6FB6" w:rsidRDefault="0012750F" w:rsidP="0012750F">
            <w:pPr>
              <w:widowControl w:val="0"/>
              <w:jc w:val="center"/>
            </w:pPr>
            <w:r>
              <w:t>Y</w:t>
            </w:r>
          </w:p>
        </w:tc>
      </w:tr>
      <w:tr w:rsidR="0012750F" w:rsidRPr="005B6FB6" w14:paraId="5E5E01DC" w14:textId="77777777" w:rsidTr="0012750F">
        <w:trPr>
          <w:trHeight w:val="80"/>
        </w:trPr>
        <w:tc>
          <w:tcPr>
            <w:tcW w:w="3056" w:type="dxa"/>
          </w:tcPr>
          <w:p w14:paraId="53813D7E" w14:textId="41DA3D7C" w:rsidR="0012750F" w:rsidRPr="00032C04" w:rsidRDefault="0012750F" w:rsidP="005B6FB6">
            <w:pPr>
              <w:widowControl w:val="0"/>
            </w:pPr>
            <w:r w:rsidRPr="00032C04">
              <w:t>Activities Co-Director</w:t>
            </w:r>
          </w:p>
        </w:tc>
        <w:tc>
          <w:tcPr>
            <w:tcW w:w="1890" w:type="dxa"/>
          </w:tcPr>
          <w:p w14:paraId="2E899188" w14:textId="77777777" w:rsidR="0012750F" w:rsidRDefault="0012750F" w:rsidP="005B6FB6"/>
        </w:tc>
        <w:tc>
          <w:tcPr>
            <w:tcW w:w="1643" w:type="dxa"/>
          </w:tcPr>
          <w:p w14:paraId="2A3E4A2C" w14:textId="77777777" w:rsidR="0012750F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2020FE2A" w14:textId="3956E034" w:rsidR="0012750F" w:rsidRPr="007A6931" w:rsidRDefault="0012750F" w:rsidP="0012750F">
            <w:r>
              <w:t>Danielle Weringa</w:t>
            </w:r>
          </w:p>
        </w:tc>
        <w:tc>
          <w:tcPr>
            <w:tcW w:w="1881" w:type="dxa"/>
          </w:tcPr>
          <w:p w14:paraId="2CC3609C" w14:textId="22097A55" w:rsidR="0012750F" w:rsidRPr="005B6FB6" w:rsidRDefault="0012750F" w:rsidP="0012750F">
            <w:pPr>
              <w:widowControl w:val="0"/>
              <w:jc w:val="center"/>
            </w:pPr>
            <w:r>
              <w:t>Y</w:t>
            </w:r>
          </w:p>
        </w:tc>
      </w:tr>
      <w:tr w:rsidR="0012750F" w:rsidRPr="005B6FB6" w14:paraId="5CFDE03F" w14:textId="77777777" w:rsidTr="0012750F">
        <w:trPr>
          <w:trHeight w:val="80"/>
        </w:trPr>
        <w:tc>
          <w:tcPr>
            <w:tcW w:w="3056" w:type="dxa"/>
          </w:tcPr>
          <w:p w14:paraId="577A2FCF" w14:textId="7F964667" w:rsidR="0012750F" w:rsidRPr="00B073FA" w:rsidRDefault="0012750F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1890" w:type="dxa"/>
          </w:tcPr>
          <w:p w14:paraId="2D2B93DF" w14:textId="77777777" w:rsidR="0012750F" w:rsidRDefault="0012750F" w:rsidP="005B6FB6"/>
        </w:tc>
        <w:tc>
          <w:tcPr>
            <w:tcW w:w="1643" w:type="dxa"/>
          </w:tcPr>
          <w:p w14:paraId="2EA9D890" w14:textId="77777777" w:rsidR="0012750F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0588FEB4" w14:textId="54E3F571" w:rsidR="0012750F" w:rsidRPr="005B6FB6" w:rsidRDefault="0012750F" w:rsidP="0012750F">
            <w:r>
              <w:t>Sasha Carter</w:t>
            </w:r>
          </w:p>
        </w:tc>
        <w:tc>
          <w:tcPr>
            <w:tcW w:w="1881" w:type="dxa"/>
          </w:tcPr>
          <w:p w14:paraId="73A00572" w14:textId="60A6D11D" w:rsidR="0012750F" w:rsidRPr="005B6FB6" w:rsidRDefault="0012750F" w:rsidP="0012750F">
            <w:pPr>
              <w:widowControl w:val="0"/>
              <w:jc w:val="center"/>
            </w:pPr>
            <w:r>
              <w:t>Y</w:t>
            </w:r>
          </w:p>
        </w:tc>
      </w:tr>
      <w:tr w:rsidR="0012750F" w:rsidRPr="005B6FB6" w14:paraId="795845BA" w14:textId="77777777" w:rsidTr="0012750F">
        <w:trPr>
          <w:trHeight w:val="80"/>
        </w:trPr>
        <w:tc>
          <w:tcPr>
            <w:tcW w:w="3056" w:type="dxa"/>
          </w:tcPr>
          <w:p w14:paraId="1290B837" w14:textId="3FBE4D8E" w:rsidR="0012750F" w:rsidRPr="005B6FB6" w:rsidRDefault="0012750F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1890" w:type="dxa"/>
          </w:tcPr>
          <w:p w14:paraId="273F2DFA" w14:textId="77777777" w:rsidR="0012750F" w:rsidRPr="005B6FB6" w:rsidRDefault="0012750F" w:rsidP="00AD21ED"/>
        </w:tc>
        <w:tc>
          <w:tcPr>
            <w:tcW w:w="1643" w:type="dxa"/>
          </w:tcPr>
          <w:p w14:paraId="4068329C" w14:textId="77777777" w:rsidR="0012750F" w:rsidRPr="005B6FB6" w:rsidRDefault="0012750F" w:rsidP="0012750F">
            <w:pPr>
              <w:jc w:val="center"/>
            </w:pPr>
          </w:p>
        </w:tc>
        <w:tc>
          <w:tcPr>
            <w:tcW w:w="1808" w:type="dxa"/>
            <w:vAlign w:val="bottom"/>
          </w:tcPr>
          <w:p w14:paraId="54F7DBF6" w14:textId="44E5D6A4" w:rsidR="0012750F" w:rsidRPr="005B6FB6" w:rsidRDefault="0012750F" w:rsidP="0012750F"/>
        </w:tc>
        <w:tc>
          <w:tcPr>
            <w:tcW w:w="1881" w:type="dxa"/>
          </w:tcPr>
          <w:p w14:paraId="43BE5F3B" w14:textId="77777777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60C994DC" w14:textId="77777777" w:rsidTr="0012750F">
        <w:trPr>
          <w:trHeight w:val="80"/>
        </w:trPr>
        <w:tc>
          <w:tcPr>
            <w:tcW w:w="3056" w:type="dxa"/>
          </w:tcPr>
          <w:p w14:paraId="4A77F4F8" w14:textId="5326A82B" w:rsidR="0012750F" w:rsidRPr="005B6FB6" w:rsidRDefault="0012750F" w:rsidP="005B6FB6">
            <w:pPr>
              <w:widowControl w:val="0"/>
            </w:pPr>
            <w:r>
              <w:t xml:space="preserve">Judy Medina </w:t>
            </w:r>
          </w:p>
        </w:tc>
        <w:tc>
          <w:tcPr>
            <w:tcW w:w="1890" w:type="dxa"/>
          </w:tcPr>
          <w:p w14:paraId="768ECA36" w14:textId="3B571380" w:rsidR="0012750F" w:rsidRPr="005B6FB6" w:rsidRDefault="0012750F" w:rsidP="005B6FB6">
            <w:r>
              <w:t>Advisor</w:t>
            </w:r>
          </w:p>
        </w:tc>
        <w:tc>
          <w:tcPr>
            <w:tcW w:w="1643" w:type="dxa"/>
          </w:tcPr>
          <w:p w14:paraId="25E95864" w14:textId="1693E77A" w:rsidR="0012750F" w:rsidRPr="005B6FB6" w:rsidRDefault="0012750F" w:rsidP="0012750F">
            <w:pPr>
              <w:jc w:val="center"/>
            </w:pPr>
            <w:r>
              <w:t>Y</w:t>
            </w:r>
          </w:p>
        </w:tc>
        <w:tc>
          <w:tcPr>
            <w:tcW w:w="1808" w:type="dxa"/>
            <w:vAlign w:val="bottom"/>
          </w:tcPr>
          <w:p w14:paraId="76FDA66E" w14:textId="140BA440" w:rsidR="0012750F" w:rsidRPr="005B6FB6" w:rsidRDefault="0012750F" w:rsidP="0012750F"/>
        </w:tc>
        <w:tc>
          <w:tcPr>
            <w:tcW w:w="1881" w:type="dxa"/>
          </w:tcPr>
          <w:p w14:paraId="7BE6D014" w14:textId="724803F3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09249A71" w14:textId="77777777" w:rsidTr="0012750F">
        <w:trPr>
          <w:trHeight w:val="80"/>
        </w:trPr>
        <w:tc>
          <w:tcPr>
            <w:tcW w:w="3056" w:type="dxa"/>
          </w:tcPr>
          <w:p w14:paraId="3060B708" w14:textId="2E31FA65" w:rsidR="0012750F" w:rsidRPr="005B6FB6" w:rsidRDefault="0012750F" w:rsidP="005B6FB6">
            <w:pPr>
              <w:widowControl w:val="0"/>
            </w:pPr>
            <w:r>
              <w:t>Professor Ngo</w:t>
            </w:r>
          </w:p>
        </w:tc>
        <w:tc>
          <w:tcPr>
            <w:tcW w:w="1890" w:type="dxa"/>
          </w:tcPr>
          <w:p w14:paraId="464B2F67" w14:textId="79A80549" w:rsidR="0012750F" w:rsidRPr="005B6FB6" w:rsidRDefault="0012750F" w:rsidP="005B6FB6">
            <w:r>
              <w:t>Advisor</w:t>
            </w:r>
          </w:p>
        </w:tc>
        <w:tc>
          <w:tcPr>
            <w:tcW w:w="1643" w:type="dxa"/>
          </w:tcPr>
          <w:p w14:paraId="460B7159" w14:textId="754F7357" w:rsidR="0012750F" w:rsidRPr="005B6FB6" w:rsidRDefault="0012750F" w:rsidP="0012750F">
            <w:pPr>
              <w:jc w:val="center"/>
            </w:pPr>
            <w:r>
              <w:t>N</w:t>
            </w:r>
          </w:p>
        </w:tc>
        <w:tc>
          <w:tcPr>
            <w:tcW w:w="1808" w:type="dxa"/>
            <w:vAlign w:val="bottom"/>
          </w:tcPr>
          <w:p w14:paraId="095A7218" w14:textId="441415A2" w:rsidR="0012750F" w:rsidRPr="005B6FB6" w:rsidRDefault="0012750F" w:rsidP="0012750F"/>
        </w:tc>
        <w:tc>
          <w:tcPr>
            <w:tcW w:w="1881" w:type="dxa"/>
          </w:tcPr>
          <w:p w14:paraId="6DD7C16E" w14:textId="4154EE55" w:rsidR="0012750F" w:rsidRPr="005B6FB6" w:rsidRDefault="0012750F" w:rsidP="0012750F">
            <w:pPr>
              <w:widowControl w:val="0"/>
              <w:jc w:val="center"/>
            </w:pPr>
          </w:p>
        </w:tc>
      </w:tr>
      <w:tr w:rsidR="0012750F" w:rsidRPr="005B6FB6" w14:paraId="6BC38D55" w14:textId="77777777" w:rsidTr="0012750F">
        <w:trPr>
          <w:trHeight w:val="80"/>
        </w:trPr>
        <w:tc>
          <w:tcPr>
            <w:tcW w:w="3056" w:type="dxa"/>
          </w:tcPr>
          <w:p w14:paraId="5C458FBB" w14:textId="6E70344B" w:rsidR="0012750F" w:rsidRPr="005B6FB6" w:rsidRDefault="0012750F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1890" w:type="dxa"/>
          </w:tcPr>
          <w:p w14:paraId="6CEAEAC1" w14:textId="53C72CDE" w:rsidR="0012750F" w:rsidRPr="005B6FB6" w:rsidRDefault="0012750F" w:rsidP="005B6FB6">
            <w:r>
              <w:t>Advisor</w:t>
            </w:r>
          </w:p>
        </w:tc>
        <w:tc>
          <w:tcPr>
            <w:tcW w:w="1643" w:type="dxa"/>
          </w:tcPr>
          <w:p w14:paraId="16F194BA" w14:textId="382CDFA0" w:rsidR="0012750F" w:rsidRPr="005B6FB6" w:rsidRDefault="0012750F" w:rsidP="0012750F">
            <w:pPr>
              <w:jc w:val="center"/>
            </w:pPr>
            <w:r>
              <w:t>N</w:t>
            </w:r>
          </w:p>
        </w:tc>
        <w:tc>
          <w:tcPr>
            <w:tcW w:w="1808" w:type="dxa"/>
            <w:vAlign w:val="bottom"/>
          </w:tcPr>
          <w:p w14:paraId="73A7D8FD" w14:textId="4FCC6FA5" w:rsidR="0012750F" w:rsidRPr="005B6FB6" w:rsidRDefault="0012750F" w:rsidP="0012750F"/>
        </w:tc>
        <w:tc>
          <w:tcPr>
            <w:tcW w:w="1881" w:type="dxa"/>
          </w:tcPr>
          <w:p w14:paraId="093C5CDF" w14:textId="201ADB1F" w:rsidR="0012750F" w:rsidRPr="005B6FB6" w:rsidRDefault="0012750F" w:rsidP="0012750F">
            <w:pPr>
              <w:widowControl w:val="0"/>
              <w:jc w:val="center"/>
            </w:pPr>
          </w:p>
        </w:tc>
      </w:tr>
    </w:tbl>
    <w:p w14:paraId="23F58EC8" w14:textId="77777777" w:rsidR="00BE0E43" w:rsidRPr="005B6FB6" w:rsidRDefault="00BE0E43">
      <w:pPr>
        <w:rPr>
          <w:b/>
          <w:sz w:val="24"/>
        </w:rPr>
      </w:pPr>
    </w:p>
    <w:p w14:paraId="127BF270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81076F3" w14:textId="2C8BDDB6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6AB00DF5" w14:textId="0CC547C4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Jennell Asprey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7F146D5B" w14:textId="77777777" w:rsidR="00237B86" w:rsidRPr="00D81309" w:rsidRDefault="00237B86" w:rsidP="00237B86">
      <w:pPr>
        <w:rPr>
          <w:sz w:val="22"/>
          <w:szCs w:val="22"/>
        </w:rPr>
      </w:pPr>
    </w:p>
    <w:p w14:paraId="4DB437D7" w14:textId="1856FE1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9A4505">
        <w:rPr>
          <w:b/>
          <w:sz w:val="24"/>
          <w:szCs w:val="24"/>
        </w:rPr>
        <w:t>August 10</w:t>
      </w:r>
      <w:r>
        <w:rPr>
          <w:b/>
          <w:sz w:val="24"/>
          <w:szCs w:val="24"/>
        </w:rPr>
        <w:t>, 2015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15CF0FA5" w14:textId="075EE9F9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4397ECEE" w14:textId="1384E141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Danielle Weringa</w:t>
      </w:r>
      <w:r w:rsidR="0012750F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ab/>
      </w:r>
    </w:p>
    <w:p w14:paraId="366944F2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7F86D39F" w14:textId="77B680D5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Minutes for </w:t>
      </w:r>
      <w:r w:rsidR="009A4505">
        <w:rPr>
          <w:b/>
          <w:sz w:val="24"/>
          <w:szCs w:val="24"/>
        </w:rPr>
        <w:t>May 11, 2015</w:t>
      </w:r>
    </w:p>
    <w:p w14:paraId="7271878D" w14:textId="6BC24444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086A11C1" w14:textId="16C1D3C0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ab/>
      </w:r>
      <w:r w:rsidR="0012750F">
        <w:rPr>
          <w:sz w:val="22"/>
          <w:szCs w:val="22"/>
          <w:u w:val="single"/>
        </w:rPr>
        <w:t>Evangeline Cole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6837D162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40688640" w14:textId="3549CDE1" w:rsidR="00237B86" w:rsidRPr="00D81309" w:rsidRDefault="00237B86" w:rsidP="00237B86">
      <w:pPr>
        <w:pStyle w:val="BodyText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D81309">
        <w:rPr>
          <w:rFonts w:ascii="Times New Roman" w:hAnsi="Times New Roman"/>
          <w:szCs w:val="24"/>
        </w:rPr>
        <w:t>Announcements</w:t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</w:r>
      <w:r w:rsidRPr="00D81309">
        <w:rPr>
          <w:rFonts w:ascii="Times New Roman" w:hAnsi="Times New Roman"/>
          <w:szCs w:val="24"/>
        </w:rPr>
        <w:tab/>
        <w:t xml:space="preserve">       </w:t>
      </w:r>
      <w:r w:rsidR="00FF25DA">
        <w:rPr>
          <w:rFonts w:ascii="Times New Roman" w:hAnsi="Times New Roman"/>
          <w:szCs w:val="24"/>
        </w:rPr>
        <w:t xml:space="preserve">Presenter: Judy </w:t>
      </w:r>
    </w:p>
    <w:p w14:paraId="3A903E59" w14:textId="41341A60" w:rsidR="001647B5" w:rsidRDefault="009A4505" w:rsidP="001647B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Fall CNSA meeting dates</w:t>
      </w:r>
    </w:p>
    <w:p w14:paraId="64B3553D" w14:textId="4ED9ED76" w:rsidR="0012750F" w:rsidRDefault="0012750F" w:rsidP="0012750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meetings 11-12:30 Rm. 201</w:t>
      </w:r>
    </w:p>
    <w:p w14:paraId="4EAC6970" w14:textId="77777777" w:rsidR="0012750F" w:rsidRPr="0012750F" w:rsidRDefault="0012750F" w:rsidP="0012750F">
      <w:pPr>
        <w:ind w:left="2304"/>
        <w:jc w:val="both"/>
        <w:rPr>
          <w:sz w:val="22"/>
          <w:szCs w:val="22"/>
        </w:rPr>
      </w:pPr>
      <w:r w:rsidRPr="0012750F">
        <w:rPr>
          <w:sz w:val="22"/>
          <w:szCs w:val="22"/>
        </w:rPr>
        <w:t>08/24</w:t>
      </w:r>
    </w:p>
    <w:p w14:paraId="4755DBE8" w14:textId="77777777" w:rsidR="0012750F" w:rsidRPr="0012750F" w:rsidRDefault="0012750F" w:rsidP="0012750F">
      <w:pPr>
        <w:ind w:left="2304"/>
        <w:jc w:val="both"/>
        <w:rPr>
          <w:sz w:val="22"/>
          <w:szCs w:val="22"/>
        </w:rPr>
      </w:pPr>
      <w:r w:rsidRPr="0012750F">
        <w:rPr>
          <w:sz w:val="22"/>
          <w:szCs w:val="22"/>
        </w:rPr>
        <w:t>09/28</w:t>
      </w:r>
    </w:p>
    <w:p w14:paraId="43E2348A" w14:textId="77777777" w:rsidR="0012750F" w:rsidRPr="0012750F" w:rsidRDefault="0012750F" w:rsidP="0012750F">
      <w:pPr>
        <w:ind w:left="2304"/>
        <w:jc w:val="both"/>
        <w:rPr>
          <w:sz w:val="22"/>
          <w:szCs w:val="22"/>
        </w:rPr>
      </w:pPr>
      <w:r w:rsidRPr="0012750F">
        <w:rPr>
          <w:sz w:val="22"/>
          <w:szCs w:val="22"/>
        </w:rPr>
        <w:t>10/26</w:t>
      </w:r>
    </w:p>
    <w:p w14:paraId="4446F832" w14:textId="58066321" w:rsidR="0012750F" w:rsidRDefault="0012750F" w:rsidP="0012750F">
      <w:pPr>
        <w:ind w:left="2304"/>
        <w:jc w:val="both"/>
        <w:rPr>
          <w:sz w:val="22"/>
          <w:szCs w:val="22"/>
        </w:rPr>
      </w:pPr>
      <w:r w:rsidRPr="0012750F">
        <w:rPr>
          <w:sz w:val="22"/>
          <w:szCs w:val="22"/>
        </w:rPr>
        <w:t>11/30</w:t>
      </w:r>
    </w:p>
    <w:p w14:paraId="1C9D78C6" w14:textId="09EEAD0F" w:rsidR="0012750F" w:rsidRDefault="0012750F" w:rsidP="0012750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Meeting time to be discussed with faculty. Some students (officers especially) are concerned that they will be late to meetings due to class time interfering.</w:t>
      </w:r>
    </w:p>
    <w:p w14:paraId="19779BB7" w14:textId="77777777" w:rsidR="0012750F" w:rsidRDefault="0012750F" w:rsidP="0012750F">
      <w:pPr>
        <w:ind w:left="2304"/>
        <w:jc w:val="both"/>
        <w:rPr>
          <w:sz w:val="22"/>
          <w:szCs w:val="22"/>
        </w:rPr>
      </w:pPr>
    </w:p>
    <w:p w14:paraId="65D53D0E" w14:textId="0E42164A" w:rsidR="003F4C27" w:rsidRDefault="003F4C27" w:rsidP="001647B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Sign forms</w:t>
      </w:r>
    </w:p>
    <w:p w14:paraId="0815D065" w14:textId="47E85948" w:rsidR="0012750F" w:rsidRDefault="0012750F" w:rsidP="0012750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Forms signed. Still need ICC representative signature. ICC rep will be elected at first meeting 8/24.</w:t>
      </w:r>
    </w:p>
    <w:p w14:paraId="40942451" w14:textId="185DC6B6" w:rsidR="003F4C27" w:rsidRDefault="003F4C27" w:rsidP="001647B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booklets on officer responsibilities</w:t>
      </w:r>
    </w:p>
    <w:p w14:paraId="37B5E78A" w14:textId="58805E71" w:rsidR="0012750F" w:rsidRDefault="0012750F" w:rsidP="0012750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Booklets provided. Officers need to return booklet to Judy. </w:t>
      </w:r>
    </w:p>
    <w:p w14:paraId="23053EF9" w14:textId="0C4ADFAB" w:rsidR="003F4C27" w:rsidRDefault="003F4C27" w:rsidP="001647B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Pres. And VP: Completion of online orientation?</w:t>
      </w:r>
    </w:p>
    <w:p w14:paraId="4FB3EF90" w14:textId="520F2AE8" w:rsidR="0012750F" w:rsidRPr="001647B5" w:rsidRDefault="0012750F" w:rsidP="0012750F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 and submitted</w:t>
      </w:r>
    </w:p>
    <w:p w14:paraId="05E471D1" w14:textId="77777777" w:rsidR="009A4505" w:rsidRPr="009A4505" w:rsidRDefault="009A4505" w:rsidP="009A4505">
      <w:pPr>
        <w:ind w:left="1440"/>
        <w:jc w:val="both"/>
        <w:rPr>
          <w:sz w:val="22"/>
          <w:szCs w:val="22"/>
        </w:rPr>
      </w:pPr>
    </w:p>
    <w:p w14:paraId="57C8EE97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Officer Reports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            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Presenter: Respective Officers</w:t>
      </w:r>
    </w:p>
    <w:p w14:paraId="5275FAE2" w14:textId="77777777" w:rsidR="00237B86" w:rsidRPr="00D81309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0B27D835" w14:textId="2D11E830" w:rsidR="00237B86" w:rsidRPr="003F4C27" w:rsidRDefault="009A4505" w:rsidP="003F4C27">
      <w:pPr>
        <w:pStyle w:val="ListParagraph"/>
        <w:numPr>
          <w:ilvl w:val="2"/>
          <w:numId w:val="1"/>
        </w:numPr>
        <w:tabs>
          <w:tab w:val="left" w:pos="2339"/>
        </w:tabs>
        <w:rPr>
          <w:sz w:val="22"/>
          <w:szCs w:val="22"/>
        </w:rPr>
      </w:pPr>
      <w:r>
        <w:rPr>
          <w:sz w:val="22"/>
          <w:szCs w:val="22"/>
        </w:rPr>
        <w:t>Hand-off to new CNSA President</w:t>
      </w:r>
      <w:r w:rsidR="00237B86" w:rsidRPr="003F4C27">
        <w:rPr>
          <w:sz w:val="22"/>
          <w:szCs w:val="22"/>
        </w:rPr>
        <w:br/>
      </w:r>
    </w:p>
    <w:p w14:paraId="129E0D13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14:paraId="0E01608A" w14:textId="77777777" w:rsidR="00DC065F" w:rsidRDefault="009A450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Hand-off to new CNSA Vice President</w:t>
      </w:r>
    </w:p>
    <w:p w14:paraId="0BE42343" w14:textId="77777777" w:rsidR="00DC065F" w:rsidRDefault="00DC065F" w:rsidP="00DC065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Possible speakers for the fall have been contacted.</w:t>
      </w:r>
    </w:p>
    <w:p w14:paraId="5B3BAD0B" w14:textId="77777777" w:rsidR="00DC065F" w:rsidRDefault="00DC065F" w:rsidP="00DC065F">
      <w:pPr>
        <w:ind w:left="2880"/>
        <w:rPr>
          <w:sz w:val="22"/>
          <w:szCs w:val="22"/>
        </w:rPr>
      </w:pPr>
      <w:r>
        <w:rPr>
          <w:sz w:val="22"/>
          <w:szCs w:val="22"/>
        </w:rPr>
        <w:t>8/24 – Nhila Kliber: Center for Discovery</w:t>
      </w:r>
    </w:p>
    <w:p w14:paraId="6F6014AA" w14:textId="7EA39AB1" w:rsidR="00DC065F" w:rsidRDefault="00DC065F" w:rsidP="00DC065F">
      <w:pPr>
        <w:ind w:left="2880"/>
        <w:rPr>
          <w:sz w:val="22"/>
          <w:szCs w:val="22"/>
        </w:rPr>
      </w:pPr>
      <w:r>
        <w:rPr>
          <w:sz w:val="22"/>
          <w:szCs w:val="22"/>
        </w:rPr>
        <w:t>9/28 – Noelle Sanchez (Grossmont Grad): Correctional Nursing SD Sheriff</w:t>
      </w:r>
    </w:p>
    <w:p w14:paraId="466F3366" w14:textId="77777777" w:rsidR="00DC065F" w:rsidRDefault="00DC065F" w:rsidP="00DC065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10/26 – </w:t>
      </w:r>
      <w:proofErr w:type="gramStart"/>
      <w:r w:rsidRPr="00DC065F">
        <w:rPr>
          <w:sz w:val="22"/>
          <w:szCs w:val="22"/>
        </w:rPr>
        <w:t>Possibly</w:t>
      </w:r>
      <w:r>
        <w:rPr>
          <w:sz w:val="22"/>
          <w:szCs w:val="22"/>
        </w:rPr>
        <w:t xml:space="preserve"> </w:t>
      </w:r>
      <w:r w:rsidRPr="00DC065F">
        <w:rPr>
          <w:sz w:val="22"/>
          <w:szCs w:val="22"/>
        </w:rPr>
        <w:t xml:space="preserve"> Navy</w:t>
      </w:r>
      <w:proofErr w:type="gramEnd"/>
      <w:r w:rsidRPr="00DC065F">
        <w:rPr>
          <w:sz w:val="22"/>
          <w:szCs w:val="22"/>
        </w:rPr>
        <w:t xml:space="preserve"> Respite Care. Waiting for confirmation</w:t>
      </w:r>
    </w:p>
    <w:p w14:paraId="54683EA2" w14:textId="699C6638" w:rsidR="00237B86" w:rsidRPr="00D81309" w:rsidRDefault="00DC065F" w:rsidP="00DC065F">
      <w:pPr>
        <w:ind w:left="2880"/>
        <w:rPr>
          <w:sz w:val="22"/>
          <w:szCs w:val="22"/>
        </w:rPr>
      </w:pPr>
      <w:r>
        <w:rPr>
          <w:sz w:val="22"/>
          <w:szCs w:val="22"/>
        </w:rPr>
        <w:t>11/30 – Guardian Angels Senior Personal Care</w:t>
      </w:r>
      <w:r w:rsidR="00237B86" w:rsidRPr="00D81309">
        <w:rPr>
          <w:sz w:val="22"/>
          <w:szCs w:val="22"/>
        </w:rPr>
        <w:br/>
      </w:r>
    </w:p>
    <w:p w14:paraId="3E37B78D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7A8968DF" w14:textId="661164D2" w:rsidR="00237B86" w:rsidRPr="00D81309" w:rsidRDefault="009A450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Hand-off to new CNSA Treasurer</w:t>
      </w:r>
    </w:p>
    <w:p w14:paraId="04892C40" w14:textId="7C59C6CA" w:rsidR="00237B86" w:rsidRPr="00D81309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 $</w:t>
      </w:r>
      <w:r w:rsidR="009A4505">
        <w:rPr>
          <w:sz w:val="22"/>
          <w:szCs w:val="22"/>
          <w:u w:val="single"/>
        </w:rPr>
        <w:t>2236.06</w:t>
      </w:r>
    </w:p>
    <w:p w14:paraId="1D7342D5" w14:textId="77777777" w:rsidR="00237B86" w:rsidRPr="00D81309" w:rsidRDefault="00237B86" w:rsidP="00237B86">
      <w:pPr>
        <w:ind w:left="720"/>
        <w:rPr>
          <w:sz w:val="22"/>
          <w:szCs w:val="22"/>
        </w:rPr>
      </w:pPr>
    </w:p>
    <w:p w14:paraId="69D7A5F7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1106E49A" w14:textId="1B0F3E19" w:rsidR="00237B86" w:rsidRDefault="009A4505" w:rsidP="009A450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CNSA Secretary</w:t>
      </w:r>
    </w:p>
    <w:p w14:paraId="4D9171EC" w14:textId="77777777" w:rsidR="009A4505" w:rsidRPr="009A4505" w:rsidRDefault="009A4505" w:rsidP="009A4505">
      <w:pPr>
        <w:pStyle w:val="ListParagraph"/>
        <w:ind w:left="2304"/>
        <w:rPr>
          <w:sz w:val="22"/>
          <w:szCs w:val="22"/>
        </w:rPr>
      </w:pPr>
    </w:p>
    <w:p w14:paraId="507CA2B0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Fundraising</w:t>
      </w:r>
    </w:p>
    <w:p w14:paraId="3F0940AA" w14:textId="0CE785E2" w:rsidR="00237B86" w:rsidRDefault="009A4505" w:rsidP="009A450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CNSA Director of Fundraising</w:t>
      </w:r>
    </w:p>
    <w:p w14:paraId="2AEDD7E1" w14:textId="521E748F" w:rsidR="0012750F" w:rsidRDefault="009A4505" w:rsidP="0012750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Brainstorm/Group </w:t>
      </w:r>
      <w:r w:rsidR="00B608DA">
        <w:rPr>
          <w:sz w:val="22"/>
          <w:szCs w:val="22"/>
        </w:rPr>
        <w:t>discussion on fundraising events/ideas</w:t>
      </w:r>
      <w:r>
        <w:rPr>
          <w:sz w:val="22"/>
          <w:szCs w:val="22"/>
        </w:rPr>
        <w:t xml:space="preserve"> for Fall 2015</w:t>
      </w:r>
    </w:p>
    <w:p w14:paraId="756A7CDE" w14:textId="70DF5D21" w:rsidR="0012750F" w:rsidRDefault="00DC065F" w:rsidP="0012750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Online silent auction</w:t>
      </w:r>
    </w:p>
    <w:p w14:paraId="3C0A41C0" w14:textId="09D1CC71" w:rsidR="00DC065F" w:rsidRPr="00DC065F" w:rsidRDefault="00DC065F" w:rsidP="00DC065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T-shirt sales: </w:t>
      </w:r>
      <w:r w:rsidRPr="00DC065F">
        <w:rPr>
          <w:sz w:val="22"/>
          <w:szCs w:val="22"/>
        </w:rPr>
        <w:t>Jennell Asprey submitted a design</w:t>
      </w:r>
      <w:r w:rsidRPr="00DC065F">
        <w:rPr>
          <w:sz w:val="22"/>
          <w:szCs w:val="22"/>
        </w:rPr>
        <w:t xml:space="preserve">. </w:t>
      </w:r>
    </w:p>
    <w:p w14:paraId="1949FB7E" w14:textId="509CD0A9" w:rsidR="00DC065F" w:rsidRDefault="00DC065F" w:rsidP="0012750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Handmade badge reel sales</w:t>
      </w:r>
    </w:p>
    <w:p w14:paraId="37E8BBBD" w14:textId="6F5C2175" w:rsidR="00DC065F" w:rsidRPr="00DC065F" w:rsidRDefault="00DC065F" w:rsidP="00DC065F">
      <w:pPr>
        <w:numPr>
          <w:ilvl w:val="3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Plinko</w:t>
      </w:r>
      <w:proofErr w:type="spellEnd"/>
      <w:r>
        <w:rPr>
          <w:sz w:val="22"/>
          <w:szCs w:val="22"/>
        </w:rPr>
        <w:t xml:space="preserve"> board from Robyn Sarvis</w:t>
      </w:r>
    </w:p>
    <w:p w14:paraId="67883509" w14:textId="77777777" w:rsidR="00DC065F" w:rsidRPr="00DC065F" w:rsidRDefault="00DC065F" w:rsidP="00DC065F">
      <w:pPr>
        <w:rPr>
          <w:sz w:val="22"/>
          <w:szCs w:val="22"/>
        </w:rPr>
      </w:pPr>
    </w:p>
    <w:p w14:paraId="2E021FA6" w14:textId="77777777" w:rsidR="009A4505" w:rsidRPr="009A4505" w:rsidRDefault="009A4505" w:rsidP="009A4505">
      <w:pPr>
        <w:ind w:left="2304"/>
        <w:rPr>
          <w:sz w:val="22"/>
          <w:szCs w:val="22"/>
        </w:rPr>
      </w:pPr>
    </w:p>
    <w:p w14:paraId="4E23B32A" w14:textId="77777777" w:rsidR="00001C8C" w:rsidRDefault="00237B86" w:rsidP="00001C8C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</w:p>
    <w:p w14:paraId="57F52D13" w14:textId="72440A3A" w:rsidR="00001C8C" w:rsidRPr="00D81309" w:rsidRDefault="009A4505" w:rsidP="00001C8C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Hand-off to new CNSA Breakthrough to Nursing</w:t>
      </w:r>
    </w:p>
    <w:p w14:paraId="610281E9" w14:textId="73CF14CE" w:rsidR="00237B86" w:rsidRPr="00001C8C" w:rsidRDefault="00237B86" w:rsidP="00001C8C">
      <w:pPr>
        <w:ind w:left="1440"/>
        <w:rPr>
          <w:b/>
          <w:sz w:val="24"/>
          <w:szCs w:val="24"/>
        </w:rPr>
      </w:pPr>
    </w:p>
    <w:p w14:paraId="383EC4C7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Membership</w:t>
      </w:r>
    </w:p>
    <w:p w14:paraId="5B0FC6CE" w14:textId="285203FD" w:rsidR="00237B86" w:rsidRPr="00D81309" w:rsidRDefault="009A450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CNSA Director of Membership</w:t>
      </w:r>
    </w:p>
    <w:p w14:paraId="074AB5BD" w14:textId="77777777" w:rsidR="00237B86" w:rsidRPr="00D81309" w:rsidRDefault="00237B86" w:rsidP="00237B86">
      <w:pPr>
        <w:ind w:left="360"/>
        <w:rPr>
          <w:sz w:val="22"/>
          <w:szCs w:val="22"/>
        </w:rPr>
      </w:pPr>
    </w:p>
    <w:p w14:paraId="582AD286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Communications</w:t>
      </w:r>
    </w:p>
    <w:p w14:paraId="7DDB47BA" w14:textId="3ED881A8" w:rsidR="00237B86" w:rsidRPr="00D81309" w:rsidRDefault="009A450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CNSA Director of Communications</w:t>
      </w:r>
      <w:r w:rsidR="00237B86" w:rsidRPr="00D81309">
        <w:rPr>
          <w:sz w:val="22"/>
          <w:szCs w:val="22"/>
        </w:rPr>
        <w:br/>
        <w:t xml:space="preserve"> </w:t>
      </w:r>
    </w:p>
    <w:p w14:paraId="605B9DBC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0C420CF2" w14:textId="34D5A040" w:rsidR="00880540" w:rsidRDefault="009A4505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Handoff to new CNSA Community Health Coordinator</w:t>
      </w:r>
    </w:p>
    <w:p w14:paraId="77A94C00" w14:textId="77777777" w:rsidR="009A4505" w:rsidRPr="009A4505" w:rsidRDefault="009A4505" w:rsidP="009A4505">
      <w:pPr>
        <w:pStyle w:val="ListParagraph"/>
        <w:ind w:left="2304"/>
        <w:rPr>
          <w:sz w:val="24"/>
          <w:szCs w:val="24"/>
        </w:rPr>
      </w:pPr>
    </w:p>
    <w:p w14:paraId="7A9A526A" w14:textId="77777777" w:rsidR="00237B86" w:rsidRPr="00AE3D91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Events Director</w:t>
      </w:r>
    </w:p>
    <w:p w14:paraId="1517AC97" w14:textId="77D55100" w:rsidR="00AE3D91" w:rsidRDefault="009A4505" w:rsidP="00AE3D9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CNSA Events Director</w:t>
      </w:r>
    </w:p>
    <w:p w14:paraId="2D34CC3F" w14:textId="6D3CAB87" w:rsidR="001647B5" w:rsidRDefault="001647B5" w:rsidP="00AE3D9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dates for upcoming events</w:t>
      </w:r>
    </w:p>
    <w:p w14:paraId="4B8D3B4D" w14:textId="2CE8FA56" w:rsidR="001647B5" w:rsidRDefault="001647B5" w:rsidP="001647B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Social event</w:t>
      </w:r>
      <w:proofErr w:type="gramStart"/>
      <w:r>
        <w:rPr>
          <w:sz w:val="22"/>
          <w:szCs w:val="22"/>
        </w:rPr>
        <w:t>?</w:t>
      </w:r>
      <w:r w:rsidR="00DC065F">
        <w:rPr>
          <w:sz w:val="22"/>
          <w:szCs w:val="22"/>
        </w:rPr>
        <w:t>:</w:t>
      </w:r>
      <w:proofErr w:type="gramEnd"/>
      <w:r w:rsidR="00DC065F">
        <w:rPr>
          <w:sz w:val="22"/>
          <w:szCs w:val="22"/>
        </w:rPr>
        <w:t xml:space="preserve"> Bad turnout last time. Will rethink new approach.</w:t>
      </w:r>
    </w:p>
    <w:p w14:paraId="7F3D4D76" w14:textId="00D8869E" w:rsidR="001647B5" w:rsidRDefault="001647B5" w:rsidP="00B608D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Thanksgiving drive</w:t>
      </w:r>
      <w:r w:rsidR="00DC065F">
        <w:rPr>
          <w:sz w:val="22"/>
          <w:szCs w:val="22"/>
        </w:rPr>
        <w:t xml:space="preserve">: Will be donating baskets again this year. Judy will get in touch with EOPS office to coordinate. Students will donate goods. </w:t>
      </w:r>
    </w:p>
    <w:p w14:paraId="04BFE97C" w14:textId="516CFBFC" w:rsidR="00B608DA" w:rsidRDefault="00B608DA" w:rsidP="00B608DA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Suggestions</w:t>
      </w:r>
    </w:p>
    <w:p w14:paraId="0DB118EB" w14:textId="5E15A7B8" w:rsidR="00DC065F" w:rsidRPr="00B608DA" w:rsidRDefault="00DC065F" w:rsidP="00DC065F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CNSA meet and greet: Provide coffee and tea for first semester students on first day of class. Officers volunteered to provide coffee and supplies. </w:t>
      </w:r>
    </w:p>
    <w:p w14:paraId="4844CC23" w14:textId="77777777" w:rsidR="00AE3D91" w:rsidRPr="00AE3D91" w:rsidRDefault="00AE3D91" w:rsidP="00AE3D91">
      <w:pPr>
        <w:ind w:left="1440"/>
        <w:rPr>
          <w:sz w:val="24"/>
          <w:szCs w:val="24"/>
        </w:rPr>
      </w:pPr>
    </w:p>
    <w:p w14:paraId="68F179BF" w14:textId="12D87546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0D58B3D5" w14:textId="28BF342C" w:rsidR="00237B86" w:rsidRDefault="009A4505" w:rsidP="00237B86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Handoff to new ICC Representative</w:t>
      </w:r>
    </w:p>
    <w:p w14:paraId="1EF7A7A8" w14:textId="77777777" w:rsidR="00237B86" w:rsidRPr="00D81309" w:rsidRDefault="00237B86" w:rsidP="00237B86">
      <w:pPr>
        <w:ind w:left="1080"/>
        <w:jc w:val="both"/>
        <w:rPr>
          <w:sz w:val="24"/>
          <w:szCs w:val="24"/>
        </w:rPr>
      </w:pPr>
    </w:p>
    <w:p w14:paraId="1DE79121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57B76233" w14:textId="7FD01398" w:rsidR="00237B86" w:rsidRPr="001647B5" w:rsidRDefault="009A4505" w:rsidP="009A450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1647B5">
        <w:rPr>
          <w:sz w:val="22"/>
          <w:szCs w:val="22"/>
        </w:rPr>
        <w:t>Cord Points</w:t>
      </w:r>
      <w:r w:rsidR="00DC065F">
        <w:rPr>
          <w:sz w:val="22"/>
          <w:szCs w:val="22"/>
        </w:rPr>
        <w:t>: Discusses. Confirmed that we will be moving forward with this program.</w:t>
      </w:r>
    </w:p>
    <w:p w14:paraId="620D2005" w14:textId="6C8CBD54" w:rsidR="009A4505" w:rsidRPr="001647B5" w:rsidRDefault="009A4505" w:rsidP="009A450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1647B5">
        <w:rPr>
          <w:sz w:val="22"/>
          <w:szCs w:val="22"/>
        </w:rPr>
        <w:t>CNSA Scholarship</w:t>
      </w:r>
      <w:r w:rsidR="00DC065F">
        <w:rPr>
          <w:sz w:val="22"/>
          <w:szCs w:val="22"/>
        </w:rPr>
        <w:t xml:space="preserve">: Raffle? Participation based? </w:t>
      </w:r>
    </w:p>
    <w:p w14:paraId="1161BA56" w14:textId="6E483D51" w:rsidR="009A4505" w:rsidRDefault="001647B5" w:rsidP="009A4505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1647B5">
        <w:rPr>
          <w:sz w:val="22"/>
          <w:szCs w:val="22"/>
        </w:rPr>
        <w:t>Brainstorm resolution for CNSA Conference</w:t>
      </w:r>
      <w:r w:rsidR="00DC065F">
        <w:rPr>
          <w:sz w:val="22"/>
          <w:szCs w:val="22"/>
        </w:rPr>
        <w:t xml:space="preserve">: Will communicate more by email. Still brainstorming. </w:t>
      </w:r>
    </w:p>
    <w:p w14:paraId="0E31F29B" w14:textId="77777777" w:rsidR="001647B5" w:rsidRP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313F15BF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C320458" w14:textId="64654BBA" w:rsidR="00237B86" w:rsidRPr="00D81309" w:rsidRDefault="00237B86" w:rsidP="00237B86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 xml:space="preserve"> 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="00DC065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05DD9A82" w14:textId="1D170FCA" w:rsidR="00237B86" w:rsidRPr="00D81309" w:rsidRDefault="00237B86" w:rsidP="00237B86">
      <w:pPr>
        <w:ind w:left="360"/>
        <w:jc w:val="both"/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 xml:space="preserve"> </w:t>
      </w:r>
      <w:r w:rsidRPr="00D81309">
        <w:rPr>
          <w:sz w:val="22"/>
          <w:szCs w:val="22"/>
          <w:u w:val="single"/>
        </w:rPr>
        <w:tab/>
      </w:r>
      <w:r w:rsidR="00DC065F">
        <w:rPr>
          <w:sz w:val="22"/>
          <w:szCs w:val="22"/>
          <w:u w:val="single"/>
        </w:rPr>
        <w:t>Jennell Asprey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p w14:paraId="4A2FE8F0" w14:textId="18C57D78" w:rsidR="00BE0E43" w:rsidRPr="00005B9A" w:rsidRDefault="00237B86" w:rsidP="00005B9A">
      <w:p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      Meeting Adjourned at: </w:t>
      </w:r>
      <w:r w:rsidRPr="00D81309">
        <w:rPr>
          <w:sz w:val="22"/>
          <w:szCs w:val="22"/>
          <w:u w:val="single"/>
        </w:rPr>
        <w:tab/>
      </w:r>
      <w:r w:rsidR="00DC065F">
        <w:rPr>
          <w:sz w:val="22"/>
          <w:szCs w:val="22"/>
          <w:u w:val="single"/>
        </w:rPr>
        <w:t>1250</w:t>
      </w:r>
      <w:bookmarkStart w:id="0" w:name="_GoBack"/>
      <w:bookmarkEnd w:id="0"/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</w:p>
    <w:sectPr w:rsidR="00BE0E43" w:rsidRPr="00005B9A" w:rsidSect="006C089F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A0D27" w14:textId="77777777" w:rsidR="00A4305F" w:rsidRDefault="00A4305F">
      <w:r>
        <w:separator/>
      </w:r>
    </w:p>
  </w:endnote>
  <w:endnote w:type="continuationSeparator" w:id="0">
    <w:p w14:paraId="4831E59A" w14:textId="77777777" w:rsidR="00A4305F" w:rsidRDefault="00A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87F3" w14:textId="77777777" w:rsidR="00A4305F" w:rsidRPr="00EA5FD5" w:rsidRDefault="00A4305F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3FCB453A" w14:textId="6BD86D99" w:rsidR="00A4305F" w:rsidRPr="00EA5FD5" w:rsidRDefault="00AE3D91" w:rsidP="008504AE">
    <w:pPr>
      <w:pStyle w:val="Footer"/>
      <w:jc w:val="right"/>
      <w:rPr>
        <w:sz w:val="14"/>
      </w:rPr>
    </w:pPr>
    <w:r>
      <w:rPr>
        <w:sz w:val="14"/>
      </w:rPr>
      <w:t>Chapter Meeting May 11</w:t>
    </w:r>
    <w:r w:rsidR="00A4305F">
      <w:rPr>
        <w:sz w:val="14"/>
      </w:rPr>
      <w:t>, 2015</w:t>
    </w:r>
  </w:p>
  <w:p w14:paraId="742B94A3" w14:textId="77777777" w:rsidR="00A4305F" w:rsidRPr="00EA5FD5" w:rsidRDefault="00A4305F">
    <w:pPr>
      <w:pStyle w:val="Footer"/>
    </w:pPr>
  </w:p>
  <w:p w14:paraId="46F237DC" w14:textId="77777777" w:rsidR="00A4305F" w:rsidRPr="00EA5FD5" w:rsidRDefault="00A43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8A8F" w14:textId="77777777" w:rsidR="00A4305F" w:rsidRDefault="00A4305F">
      <w:r>
        <w:separator/>
      </w:r>
    </w:p>
  </w:footnote>
  <w:footnote w:type="continuationSeparator" w:id="0">
    <w:p w14:paraId="0B91DBAC" w14:textId="77777777" w:rsidR="00A4305F" w:rsidRDefault="00A4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5C0"/>
    <w:multiLevelType w:val="hybridMultilevel"/>
    <w:tmpl w:val="28C0A9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304" w:hanging="324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E3E77"/>
    <w:multiLevelType w:val="hybridMultilevel"/>
    <w:tmpl w:val="27B8158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6387"/>
    <w:rsid w:val="00053898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750F"/>
    <w:rsid w:val="00150905"/>
    <w:rsid w:val="001533A3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692A"/>
    <w:rsid w:val="002510F6"/>
    <w:rsid w:val="00256531"/>
    <w:rsid w:val="002646C8"/>
    <w:rsid w:val="002753F5"/>
    <w:rsid w:val="002857BD"/>
    <w:rsid w:val="00293AA8"/>
    <w:rsid w:val="002A27D3"/>
    <w:rsid w:val="002B2E79"/>
    <w:rsid w:val="002B6A26"/>
    <w:rsid w:val="002C0CFC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10B2F"/>
    <w:rsid w:val="003174F1"/>
    <w:rsid w:val="00322F86"/>
    <w:rsid w:val="003401C1"/>
    <w:rsid w:val="00344BB3"/>
    <w:rsid w:val="0035563A"/>
    <w:rsid w:val="00372F3A"/>
    <w:rsid w:val="003744A9"/>
    <w:rsid w:val="00383460"/>
    <w:rsid w:val="003A7E3E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22133"/>
    <w:rsid w:val="00622B86"/>
    <w:rsid w:val="00630648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727B1"/>
    <w:rsid w:val="00675CC9"/>
    <w:rsid w:val="00677F61"/>
    <w:rsid w:val="006808F2"/>
    <w:rsid w:val="00681A8C"/>
    <w:rsid w:val="00684AB6"/>
    <w:rsid w:val="006A48B4"/>
    <w:rsid w:val="006B3FC7"/>
    <w:rsid w:val="006B5268"/>
    <w:rsid w:val="006B5391"/>
    <w:rsid w:val="006C089F"/>
    <w:rsid w:val="006C21E7"/>
    <w:rsid w:val="006D68FA"/>
    <w:rsid w:val="006E47B2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20EA"/>
    <w:rsid w:val="007D437C"/>
    <w:rsid w:val="007D62E9"/>
    <w:rsid w:val="007F1FE5"/>
    <w:rsid w:val="007F3E09"/>
    <w:rsid w:val="008157E5"/>
    <w:rsid w:val="00821A57"/>
    <w:rsid w:val="00823739"/>
    <w:rsid w:val="00826C26"/>
    <w:rsid w:val="00826D51"/>
    <w:rsid w:val="00830DB2"/>
    <w:rsid w:val="00831E41"/>
    <w:rsid w:val="00836785"/>
    <w:rsid w:val="0084066C"/>
    <w:rsid w:val="00843D26"/>
    <w:rsid w:val="008504AE"/>
    <w:rsid w:val="00851F1B"/>
    <w:rsid w:val="0086319E"/>
    <w:rsid w:val="00880540"/>
    <w:rsid w:val="0088747D"/>
    <w:rsid w:val="0089161F"/>
    <w:rsid w:val="008951A8"/>
    <w:rsid w:val="00897189"/>
    <w:rsid w:val="008A3D4E"/>
    <w:rsid w:val="008A7D94"/>
    <w:rsid w:val="008B2CF0"/>
    <w:rsid w:val="008B3CB6"/>
    <w:rsid w:val="008B63AB"/>
    <w:rsid w:val="008C6F02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10FB2"/>
    <w:rsid w:val="00A11671"/>
    <w:rsid w:val="00A31F67"/>
    <w:rsid w:val="00A33B5A"/>
    <w:rsid w:val="00A41392"/>
    <w:rsid w:val="00A4305F"/>
    <w:rsid w:val="00A47441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7F11"/>
    <w:rsid w:val="00B5044F"/>
    <w:rsid w:val="00B548F1"/>
    <w:rsid w:val="00B608DA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D79A5"/>
    <w:rsid w:val="00BE0E43"/>
    <w:rsid w:val="00BE3995"/>
    <w:rsid w:val="00BF0E63"/>
    <w:rsid w:val="00BF2998"/>
    <w:rsid w:val="00BF7DC3"/>
    <w:rsid w:val="00C2036F"/>
    <w:rsid w:val="00C2344A"/>
    <w:rsid w:val="00C3343B"/>
    <w:rsid w:val="00C33985"/>
    <w:rsid w:val="00C35334"/>
    <w:rsid w:val="00C46A37"/>
    <w:rsid w:val="00C47003"/>
    <w:rsid w:val="00C57544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5139"/>
    <w:rsid w:val="00CF397A"/>
    <w:rsid w:val="00CF4897"/>
    <w:rsid w:val="00D105A2"/>
    <w:rsid w:val="00D15AAA"/>
    <w:rsid w:val="00D205B7"/>
    <w:rsid w:val="00D30B34"/>
    <w:rsid w:val="00D425D7"/>
    <w:rsid w:val="00D4753F"/>
    <w:rsid w:val="00D53887"/>
    <w:rsid w:val="00D53E95"/>
    <w:rsid w:val="00D67240"/>
    <w:rsid w:val="00D83C2B"/>
    <w:rsid w:val="00D85004"/>
    <w:rsid w:val="00D87072"/>
    <w:rsid w:val="00D87ACB"/>
    <w:rsid w:val="00DA4AA5"/>
    <w:rsid w:val="00DB171C"/>
    <w:rsid w:val="00DB39A2"/>
    <w:rsid w:val="00DB465F"/>
    <w:rsid w:val="00DC065F"/>
    <w:rsid w:val="00DC7018"/>
    <w:rsid w:val="00DC79C3"/>
    <w:rsid w:val="00DD228C"/>
    <w:rsid w:val="00DE2B50"/>
    <w:rsid w:val="00DE5073"/>
    <w:rsid w:val="00DF3C5A"/>
    <w:rsid w:val="00E0130A"/>
    <w:rsid w:val="00E12CD3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tns</cp:lastModifiedBy>
  <cp:revision>2</cp:revision>
  <cp:lastPrinted>2014-04-28T00:34:00Z</cp:lastPrinted>
  <dcterms:created xsi:type="dcterms:W3CDTF">2015-08-21T19:48:00Z</dcterms:created>
  <dcterms:modified xsi:type="dcterms:W3CDTF">2015-08-21T19:48:00Z</dcterms:modified>
</cp:coreProperties>
</file>